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45DD6A5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>
              <w:rPr>
                <w:rFonts w:hAnsi="ＭＳ ゴシック"/>
                <w:sz w:val="18"/>
                <w:szCs w:val="24"/>
              </w:rPr>
              <w:t>14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軽微変更通知</w:t>
      </w:r>
      <w:r w:rsidR="00144E05">
        <w:rPr>
          <w:rFonts w:hAnsi="ＭＳ ゴシック" w:hint="eastAsia"/>
          <w:sz w:val="28"/>
          <w:szCs w:val="28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65F9FAB2" w14:textId="1B739FD4" w:rsidR="00162F38" w:rsidRPr="00295E93" w:rsidRDefault="00A06701" w:rsidP="00162F38">
      <w:pPr>
        <w:autoSpaceDE w:val="0"/>
        <w:autoSpaceDN w:val="0"/>
        <w:snapToGrid w:val="0"/>
        <w:rPr>
          <w:rFonts w:hAnsi="ＭＳ ゴシック"/>
          <w:color w:val="000000" w:themeColor="text1"/>
          <w:sz w:val="21"/>
          <w:szCs w:val="21"/>
        </w:rPr>
      </w:pPr>
      <w:r w:rsidRPr="00295E93">
        <w:rPr>
          <w:rFonts w:hAnsi="ＭＳ ゴシック" w:hint="eastAsia"/>
          <w:color w:val="000000" w:themeColor="text1"/>
          <w:sz w:val="21"/>
          <w:szCs w:val="21"/>
        </w:rPr>
        <w:t>東京大学臨床研究審査委員会</w:t>
      </w:r>
      <w:r w:rsidR="00AF05F9" w:rsidRPr="00295E93">
        <w:rPr>
          <w:rFonts w:hAnsi="ＭＳ ゴシック" w:hint="eastAsia"/>
          <w:color w:val="000000" w:themeColor="text1"/>
          <w:sz w:val="21"/>
          <w:szCs w:val="21"/>
        </w:rPr>
        <w:t xml:space="preserve">　委員長</w:t>
      </w:r>
      <w:r w:rsidR="00162F38" w:rsidRPr="00295E93">
        <w:rPr>
          <w:rFonts w:hAnsi="ＭＳ ゴシック" w:hint="eastAsia"/>
          <w:color w:val="000000" w:themeColor="text1"/>
          <w:sz w:val="21"/>
          <w:szCs w:val="21"/>
        </w:rPr>
        <w:t xml:space="preserve">　殿</w:t>
      </w:r>
    </w:p>
    <w:p w14:paraId="421360F8" w14:textId="77777777" w:rsidR="00162F38" w:rsidRPr="00295E93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color w:val="000000" w:themeColor="text1"/>
          <w:sz w:val="21"/>
          <w:szCs w:val="21"/>
          <w:u w:val="single"/>
        </w:rPr>
      </w:pPr>
      <w:r w:rsidRPr="00295E93">
        <w:rPr>
          <w:rFonts w:hAnsi="ＭＳ ゴシック" w:hint="eastAsia"/>
          <w:color w:val="000000" w:themeColor="text1"/>
          <w:sz w:val="21"/>
          <w:szCs w:val="21"/>
          <w:u w:val="single"/>
        </w:rPr>
        <w:t>研究責任（代表）医師</w:t>
      </w:r>
    </w:p>
    <w:p w14:paraId="7C7BEFEB" w14:textId="5BBC2932" w:rsidR="00162F38" w:rsidRPr="00295E93" w:rsidRDefault="00A06701" w:rsidP="00162F38">
      <w:pPr>
        <w:autoSpaceDE w:val="0"/>
        <w:autoSpaceDN w:val="0"/>
        <w:snapToGrid w:val="0"/>
        <w:ind w:left="5040" w:firstLine="840"/>
        <w:rPr>
          <w:rFonts w:hAnsi="ＭＳ ゴシック"/>
          <w:color w:val="000000" w:themeColor="text1"/>
          <w:sz w:val="21"/>
          <w:szCs w:val="21"/>
        </w:rPr>
      </w:pPr>
      <w:r w:rsidRPr="00295E93">
        <w:rPr>
          <w:rFonts w:hAnsi="ＭＳ ゴシック" w:hint="eastAsia"/>
          <w:color w:val="000000" w:themeColor="text1"/>
          <w:sz w:val="21"/>
          <w:szCs w:val="21"/>
        </w:rPr>
        <w:t>東京大学医学部附属病院</w:t>
      </w:r>
    </w:p>
    <w:p w14:paraId="39B004CE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（所属・職名）</w:t>
      </w:r>
    </w:p>
    <w:p w14:paraId="30B5252F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（氏名）</w:t>
      </w:r>
    </w:p>
    <w:p w14:paraId="0738776A" w14:textId="1C49BFD4" w:rsidR="003D14DF" w:rsidRPr="00162F38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0E18038C" w:rsidR="002B262A" w:rsidRPr="00A063CC" w:rsidRDefault="00F179C3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別紙のとおり</w:t>
            </w: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C2FA5" w14:textId="0A6C38D5" w:rsidR="00F179C3" w:rsidRDefault="00F179C3" w:rsidP="00162F38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実施計画（省令様式第1）</w:t>
            </w:r>
          </w:p>
          <w:p w14:paraId="31DD22F9" w14:textId="720A7D0C" w:rsidR="005C6F7D" w:rsidRPr="005C6F7D" w:rsidRDefault="00F179C3" w:rsidP="00162F38">
            <w:pPr>
              <w:snapToGrid w:val="0"/>
              <w:jc w:val="left"/>
              <w:rPr>
                <w:sz w:val="20"/>
                <w:szCs w:val="20"/>
              </w:rPr>
            </w:pPr>
            <w:r w:rsidRPr="00F179C3">
              <w:rPr>
                <w:rFonts w:hint="eastAsia"/>
                <w:sz w:val="20"/>
                <w:szCs w:val="20"/>
              </w:rPr>
              <w:t>実施計画事項軽微変更届書（省令様式第３）</w:t>
            </w: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206426CA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注）本書式は研究責任（代表）医師が作成し、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585DE" w14:textId="77777777" w:rsidR="00B92AFF" w:rsidRDefault="00B92AFF" w:rsidP="00F53930">
      <w:r>
        <w:separator/>
      </w:r>
    </w:p>
  </w:endnote>
  <w:endnote w:type="continuationSeparator" w:id="0">
    <w:p w14:paraId="63B5A71F" w14:textId="77777777" w:rsidR="00B92AFF" w:rsidRDefault="00B92AFF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EEED4" w14:textId="77777777" w:rsidR="00B92AFF" w:rsidRDefault="00B92AFF" w:rsidP="00F53930">
      <w:r>
        <w:separator/>
      </w:r>
    </w:p>
  </w:footnote>
  <w:footnote w:type="continuationSeparator" w:id="0">
    <w:p w14:paraId="735633D8" w14:textId="77777777" w:rsidR="00B92AFF" w:rsidRDefault="00B92AFF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5E93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06701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AF05F9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92AFF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1032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F00026"/>
    <w:rsid w:val="00F0470D"/>
    <w:rsid w:val="00F13129"/>
    <w:rsid w:val="00F179C3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8C161-A02C-445A-B42C-D99B778AC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87FE77-9C86-41A3-BE9F-B56E90640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D17BDC-B88B-48F9-8E29-813BD5AE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182</Characters>
  <Application>Microsoft Office Word</Application>
  <DocSecurity>0</DocSecurity>
  <Lines>12</Lines>
  <Paragraphs>12</Paragraphs>
  <ScaleCrop>false</ScaleCrop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2019-03-23T15:39:00Z</dcterms:created>
  <dcterms:modified xsi:type="dcterms:W3CDTF">2024-12-24T02:37:00Z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